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1C738" w14:textId="1EC9B9BD" w:rsidR="009F1EFC" w:rsidRPr="004E5AA7" w:rsidRDefault="009F1EFC" w:rsidP="004E5AA7">
      <w:pPr>
        <w:pStyle w:val="Kop1"/>
        <w:jc w:val="center"/>
      </w:pPr>
      <w:r w:rsidRPr="004E5AA7">
        <w:t>Duplex UV-C</w:t>
      </w:r>
    </w:p>
    <w:p w14:paraId="770CAC60" w14:textId="77777777" w:rsidR="009F1EFC" w:rsidRDefault="009F1EFC" w:rsidP="009F1EFC"/>
    <w:p w14:paraId="3D590444" w14:textId="56758F70" w:rsidR="009F1EFC" w:rsidRPr="004E5AA7" w:rsidRDefault="009F1EFC" w:rsidP="009F1EFC">
      <w:pPr>
        <w:rPr>
          <w:rStyle w:val="Intensievebenadrukking"/>
          <w:sz w:val="32"/>
          <w:szCs w:val="32"/>
        </w:rPr>
      </w:pPr>
      <w:proofErr w:type="spellStart"/>
      <w:r w:rsidRPr="004E5AA7">
        <w:rPr>
          <w:rStyle w:val="Intensievebenadrukking"/>
          <w:sz w:val="32"/>
          <w:szCs w:val="32"/>
        </w:rPr>
        <w:t>Advantages</w:t>
      </w:r>
      <w:proofErr w:type="spellEnd"/>
    </w:p>
    <w:p w14:paraId="7FB58DB9" w14:textId="77777777" w:rsidR="009F1EFC" w:rsidRDefault="009F1EFC" w:rsidP="009F1EFC">
      <w:pPr>
        <w:rPr>
          <w:b/>
          <w:bCs/>
        </w:rPr>
      </w:pPr>
    </w:p>
    <w:p w14:paraId="19E76274" w14:textId="18C198D1" w:rsidR="004E5AA7" w:rsidRDefault="004E5AA7" w:rsidP="004E5AA7">
      <w:pPr>
        <w:pStyle w:val="Lijstalinea"/>
        <w:numPr>
          <w:ilvl w:val="0"/>
          <w:numId w:val="1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pools</w:t>
      </w:r>
    </w:p>
    <w:p w14:paraId="37A88A5E" w14:textId="19FB2333" w:rsidR="004E5AA7" w:rsidRDefault="004E5AA7" w:rsidP="004E5AA7">
      <w:pPr>
        <w:pStyle w:val="Lijstalinea"/>
        <w:numPr>
          <w:ilvl w:val="0"/>
          <w:numId w:val="1"/>
        </w:numPr>
      </w:pPr>
      <w:r>
        <w:t xml:space="preserve">140 Watt </w:t>
      </w:r>
      <w:proofErr w:type="spellStart"/>
      <w:r>
        <w:t>Amalgam</w:t>
      </w:r>
      <w:proofErr w:type="spellEnd"/>
      <w:r>
        <w:t xml:space="preserve"> unit </w:t>
      </w:r>
      <w:proofErr w:type="spellStart"/>
      <w:r>
        <w:t>includes</w:t>
      </w:r>
      <w:proofErr w:type="spellEnd"/>
      <w:r>
        <w:t xml:space="preserve"> flow switch </w:t>
      </w:r>
      <w:proofErr w:type="spellStart"/>
      <w:r>
        <w:t>for</w:t>
      </w:r>
      <w:proofErr w:type="spellEnd"/>
      <w:r>
        <w:t xml:space="preserve"> safe </w:t>
      </w:r>
      <w:proofErr w:type="spellStart"/>
      <w:r>
        <w:t>operation</w:t>
      </w:r>
      <w:proofErr w:type="spellEnd"/>
    </w:p>
    <w:p w14:paraId="0ABA47F0" w14:textId="3AC68673" w:rsidR="004E5AA7" w:rsidRDefault="004E5AA7" w:rsidP="004E5AA7">
      <w:pPr>
        <w:pStyle w:val="Lijstalinea"/>
        <w:numPr>
          <w:ilvl w:val="0"/>
          <w:numId w:val="1"/>
        </w:numPr>
      </w:pPr>
      <w:r>
        <w:t xml:space="preserve">Multiple </w:t>
      </w:r>
      <w:proofErr w:type="spellStart"/>
      <w:r>
        <w:t>installation</w:t>
      </w:r>
      <w:proofErr w:type="spellEnd"/>
      <w:r>
        <w:t xml:space="preserve"> options </w:t>
      </w:r>
      <w:proofErr w:type="spellStart"/>
      <w:r>
        <w:t>for</w:t>
      </w:r>
      <w:proofErr w:type="spellEnd"/>
      <w:r>
        <w:t xml:space="preserve"> easy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integration</w:t>
      </w:r>
      <w:proofErr w:type="spellEnd"/>
    </w:p>
    <w:p w14:paraId="2354CE8F" w14:textId="20C3B5CA" w:rsidR="004E5AA7" w:rsidRDefault="004E5AA7" w:rsidP="004E5AA7">
      <w:pPr>
        <w:pStyle w:val="Lijstalinea"/>
        <w:numPr>
          <w:ilvl w:val="0"/>
          <w:numId w:val="1"/>
        </w:numPr>
      </w:pPr>
      <w:proofErr w:type="spellStart"/>
      <w:r>
        <w:t>Efficient</w:t>
      </w:r>
      <w:proofErr w:type="spellEnd"/>
      <w:r>
        <w:t xml:space="preserve"> UV-C treatment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water</w:t>
      </w:r>
    </w:p>
    <w:p w14:paraId="1414B6C3" w14:textId="26178AC2" w:rsidR="004E5AA7" w:rsidRDefault="004E5AA7" w:rsidP="004E5AA7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 BSPP </w:t>
      </w:r>
      <w:proofErr w:type="spellStart"/>
      <w:r>
        <w:t>female</w:t>
      </w:r>
      <w:proofErr w:type="spellEnd"/>
      <w:r>
        <w:t>)</w:t>
      </w:r>
    </w:p>
    <w:p w14:paraId="73AA80C1" w14:textId="79B41AB9" w:rsidR="009F1EFC" w:rsidRDefault="004E5AA7" w:rsidP="004E5AA7">
      <w:pPr>
        <w:pStyle w:val="Lijstalinea"/>
        <w:numPr>
          <w:ilvl w:val="0"/>
          <w:numId w:val="1"/>
        </w:numPr>
      </w:pPr>
      <w:proofErr w:type="spellStart"/>
      <w:r>
        <w:t>Stand-alone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part</w:t>
      </w:r>
    </w:p>
    <w:sectPr w:rsidR="009F1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5538"/>
    <w:multiLevelType w:val="hybridMultilevel"/>
    <w:tmpl w:val="006814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03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EFC"/>
    <w:rsid w:val="00122312"/>
    <w:rsid w:val="003210F4"/>
    <w:rsid w:val="004E5AA7"/>
    <w:rsid w:val="009F1EFC"/>
    <w:rsid w:val="00C267E6"/>
    <w:rsid w:val="00CC2803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3BA1"/>
  <w15:chartTrackingRefBased/>
  <w15:docId w15:val="{80840FE6-7FC9-4BC2-8823-11B27509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F1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F1E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1E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1E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1E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1E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1E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1E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1E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1E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F1E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1E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1EF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1EF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1EF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1EF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1EF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1E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F1E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F1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1E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1E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F1E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F1EF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F1EF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F1EF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1E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1EF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F1E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4CC1E9-CADC-4784-BB3C-7B3816CAB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EBBB6-3E1F-4EE6-A8BF-E2CC7FF9EEFC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3EE937AC-ED84-449C-98E7-91945B7C5A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2025-10-14T14:39:00Z</dcterms:created>
  <dcterms:modified xsi:type="dcterms:W3CDTF">2025-10-15T10:51:00Z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